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2FEA" w14:textId="69C63BA0" w:rsidR="009A62D1" w:rsidRPr="008712A2" w:rsidRDefault="009A62D1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8712A2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514A43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r w:rsidR="002E2D26" w:rsidRPr="002E2D26">
        <w:rPr>
          <w:rFonts w:ascii="標楷體" w:eastAsia="標楷體" w:hAnsi="標楷體" w:hint="eastAsia"/>
          <w:b/>
          <w:sz w:val="28"/>
          <w:szCs w:val="28"/>
          <w:lang w:eastAsia="zh-HK"/>
        </w:rPr>
        <w:t>﹕</w:t>
      </w:r>
    </w:p>
    <w:p w14:paraId="1D94C747" w14:textId="77777777" w:rsidR="004121B1" w:rsidRDefault="009A62D1" w:rsidP="00C919FA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8712A2">
        <w:rPr>
          <w:rFonts w:ascii="標楷體" w:eastAsia="標楷體" w:hAnsi="標楷體" w:hint="eastAsia"/>
          <w:b/>
          <w:sz w:val="28"/>
          <w:szCs w:val="28"/>
          <w:lang w:eastAsia="zh-HK"/>
        </w:rPr>
        <w:t>「定型、偏見與歧視」</w:t>
      </w:r>
    </w:p>
    <w:p w14:paraId="7248FA55" w14:textId="7636562C" w:rsidR="00862A69" w:rsidRPr="00C919FA" w:rsidRDefault="009A62D1" w:rsidP="006A400D">
      <w:pPr>
        <w:snapToGrid w:val="0"/>
        <w:spacing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8712A2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14:paraId="41CD7DE2" w14:textId="77777777" w:rsidR="00885FCB" w:rsidRPr="008712A2" w:rsidRDefault="00885FCB" w:rsidP="006A400D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8712A2">
        <w:rPr>
          <w:rFonts w:ascii="標楷體" w:eastAsia="標楷體" w:hAnsi="標楷體" w:cs="Times New Roman"/>
          <w:b/>
          <w:sz w:val="28"/>
          <w:szCs w:val="28"/>
        </w:rPr>
        <w:tab/>
      </w: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14:paraId="03631182" w14:textId="290C5555" w:rsidR="00885FCB" w:rsidRPr="008712A2" w:rsidRDefault="00FE496E" w:rsidP="006A400D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在空格</w:t>
      </w:r>
      <w:r w:rsidR="00885FCB"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填上正</w:t>
      </w:r>
      <w:r w:rsidR="00885FCB" w:rsidRPr="008712A2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="00885FCB"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</w:t>
      </w:r>
      <w:r w:rsidR="00825F9C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。</w:t>
      </w:r>
    </w:p>
    <w:p w14:paraId="0AA369DE" w14:textId="77777777" w:rsidR="00885FCB" w:rsidRPr="004121B1" w:rsidRDefault="00885FCB" w:rsidP="00F85E1C">
      <w:pPr>
        <w:spacing w:line="240" w:lineRule="auto"/>
        <w:jc w:val="center"/>
        <w:rPr>
          <w:rFonts w:ascii="標楷體" w:eastAsia="標楷體" w:hAnsi="標楷體"/>
          <w:sz w:val="28"/>
          <w:szCs w:val="28"/>
          <w:lang w:val="x-none"/>
        </w:rPr>
      </w:pPr>
      <w:r w:rsidRPr="004121B1">
        <w:rPr>
          <w:rFonts w:ascii="標楷體" w:eastAsia="標楷體" w:hAnsi="標楷體" w:hint="eastAsia"/>
          <w:sz w:val="28"/>
          <w:szCs w:val="28"/>
          <w:lang w:val="en-HK" w:eastAsia="zh-HK"/>
        </w:rPr>
        <w:t>基於</w:t>
      </w:r>
      <w:r w:rsidRPr="004121B1">
        <w:rPr>
          <w:rFonts w:ascii="標楷體" w:eastAsia="標楷體" w:hAnsi="標楷體" w:hint="eastAsia"/>
          <w:sz w:val="28"/>
          <w:szCs w:val="28"/>
          <w:lang w:eastAsia="zh-HK"/>
        </w:rPr>
        <w:t>以下</w:t>
      </w:r>
      <w:r w:rsidRPr="004121B1">
        <w:rPr>
          <w:rFonts w:ascii="標楷體" w:eastAsia="標楷體" w:hAnsi="標楷體"/>
          <w:sz w:val="28"/>
          <w:szCs w:val="28"/>
        </w:rPr>
        <w:t>區別</w:t>
      </w:r>
      <w:r w:rsidRPr="004121B1">
        <w:rPr>
          <w:rFonts w:ascii="標楷體" w:eastAsia="標楷體" w:hAnsi="標楷體" w:hint="eastAsia"/>
          <w:sz w:val="28"/>
          <w:szCs w:val="28"/>
          <w:lang w:eastAsia="zh-HK"/>
        </w:rPr>
        <w:t>而令某人</w:t>
      </w:r>
      <w:r w:rsidRPr="004121B1">
        <w:rPr>
          <w:rFonts w:ascii="標楷體" w:eastAsia="標楷體" w:hAnsi="標楷體"/>
          <w:sz w:val="28"/>
          <w:szCs w:val="28"/>
        </w:rPr>
        <w:t>喪失合理的待</w:t>
      </w:r>
      <w:r w:rsidRPr="004121B1">
        <w:rPr>
          <w:rFonts w:ascii="標楷體" w:eastAsia="標楷體" w:hAnsi="標楷體" w:cs="新細明體" w:hint="eastAsia"/>
          <w:sz w:val="28"/>
          <w:szCs w:val="28"/>
        </w:rPr>
        <w:t>遇</w:t>
      </w:r>
      <w:r w:rsidRPr="004121B1">
        <w:rPr>
          <w:rFonts w:ascii="標楷體" w:eastAsia="標楷體" w:hAnsi="標楷體" w:hint="eastAsia"/>
          <w:sz w:val="28"/>
          <w:szCs w:val="28"/>
          <w:lang w:val="en-HK" w:eastAsia="zh-HK"/>
        </w:rPr>
        <w:t>就是歧</w:t>
      </w:r>
      <w:r w:rsidRPr="004121B1">
        <w:rPr>
          <w:rFonts w:ascii="標楷體" w:eastAsia="標楷體" w:hAnsi="標楷體" w:hint="eastAsia"/>
          <w:sz w:val="28"/>
          <w:szCs w:val="28"/>
          <w:lang w:val="en-HK"/>
        </w:rPr>
        <w:t>視：</w:t>
      </w:r>
    </w:p>
    <w:p w14:paraId="3A21219F" w14:textId="77777777" w:rsidR="00885FCB" w:rsidRPr="008712A2" w:rsidRDefault="00885FCB" w:rsidP="00885FC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8712A2">
        <w:rPr>
          <w:rFonts w:ascii="標楷體" w:eastAsia="標楷體" w:hAnsi="標楷體" w:cs="Times New Roman"/>
          <w:b/>
          <w:noProof/>
          <w:sz w:val="28"/>
          <w:szCs w:val="28"/>
        </w:rPr>
        <w:drawing>
          <wp:inline distT="0" distB="0" distL="0" distR="0" wp14:anchorId="6E25302F" wp14:editId="5D2B3B1A">
            <wp:extent cx="4162425" cy="2371725"/>
            <wp:effectExtent l="0" t="38100" r="0" b="9525"/>
            <wp:docPr id="2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4139E8A" w14:textId="77777777" w:rsidR="00885FCB" w:rsidRPr="008712A2" w:rsidRDefault="00885FCB" w:rsidP="00F85E1C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乙</w:t>
      </w:r>
      <w:r w:rsidRPr="008712A2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8712A2">
        <w:rPr>
          <w:rFonts w:ascii="標楷體" w:eastAsia="標楷體" w:hAnsi="標楷體" w:cs="Times New Roman"/>
          <w:b/>
          <w:sz w:val="28"/>
          <w:szCs w:val="28"/>
        </w:rPr>
        <w:tab/>
      </w: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14:paraId="1FB5DC71" w14:textId="725F5825" w:rsidR="00885FCB" w:rsidRPr="008712A2" w:rsidRDefault="00885FCB" w:rsidP="002F242C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判斷下列有關「定型、偏見與歧視」的句子。正</w:t>
      </w:r>
      <w:r w:rsidRPr="008712A2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Pr="00C24EC4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</w:t>
      </w:r>
      <w:r w:rsidRPr="008712A2">
        <w:rPr>
          <w:rFonts w:ascii="標楷體" w:eastAsia="標楷體" w:hAnsi="標楷體" w:cs="Times New Roman" w:hint="eastAsia"/>
          <w:b/>
          <w:sz w:val="28"/>
          <w:szCs w:val="28"/>
        </w:rPr>
        <w:t>誤</w:t>
      </w: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Pr="00C24EC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8712A2">
        <w:rPr>
          <w:rFonts w:ascii="標楷體" w:eastAsia="標楷體" w:hAnsi="標楷體" w:cs="Times New Roman"/>
          <w:b/>
          <w:sz w:val="28"/>
          <w:szCs w:val="28"/>
          <w:lang w:eastAsia="zh-HK"/>
        </w:rPr>
        <w:t>」。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049"/>
        <w:gridCol w:w="762"/>
      </w:tblGrid>
      <w:tr w:rsidR="00885FCB" w:rsidRPr="008712A2" w14:paraId="3B35E9A3" w14:textId="77777777" w:rsidTr="00ED76B1">
        <w:tc>
          <w:tcPr>
            <w:tcW w:w="421" w:type="dxa"/>
          </w:tcPr>
          <w:p w14:paraId="1ED69965" w14:textId="5F1331CC" w:rsidR="00885FCB" w:rsidRPr="008712A2" w:rsidRDefault="00CC07F9" w:rsidP="002F242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</w:p>
        </w:tc>
        <w:tc>
          <w:tcPr>
            <w:tcW w:w="8084" w:type="dxa"/>
          </w:tcPr>
          <w:p w14:paraId="29C76FF7" w14:textId="2F8E071B" w:rsidR="00885FCB" w:rsidRPr="008712A2" w:rsidRDefault="00885FCB" w:rsidP="002F242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2A2"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定型、偏見與歧視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 w:eastAsia="zh-HK"/>
              </w:rPr>
              <w:t>是互不相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/>
              </w:rPr>
              <w:t>關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 w:eastAsia="zh-HK"/>
              </w:rPr>
              <w:t>的</w:t>
            </w:r>
            <w:r w:rsidRPr="008712A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31F1A04" w14:textId="30C487B2" w:rsidR="00885FCB" w:rsidRPr="000407CC" w:rsidRDefault="00885FCB" w:rsidP="002F242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  <w:r w:rsidRPr="000407CC"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FCB" w:rsidRPr="008712A2" w14:paraId="7DE67954" w14:textId="77777777" w:rsidTr="00ED76B1">
        <w:tc>
          <w:tcPr>
            <w:tcW w:w="421" w:type="dxa"/>
          </w:tcPr>
          <w:p w14:paraId="1E50F86B" w14:textId="66A64884" w:rsidR="00885FCB" w:rsidRPr="008712A2" w:rsidRDefault="00CC07F9" w:rsidP="002F242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</w:p>
        </w:tc>
        <w:tc>
          <w:tcPr>
            <w:tcW w:w="8084" w:type="dxa"/>
          </w:tcPr>
          <w:p w14:paraId="2356F16C" w14:textId="77777777" w:rsidR="00885FCB" w:rsidRPr="008712A2" w:rsidRDefault="00885FCB" w:rsidP="002F242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 w:eastAsia="zh-HK"/>
              </w:rPr>
              <w:t>我們對事物的印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/>
              </w:rPr>
              <w:t>象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 w:eastAsia="zh-HK"/>
              </w:rPr>
              <w:t>主要來自經歷和所接收的資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/>
              </w:rPr>
              <w:t>訊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879D3" w14:textId="31A764E5" w:rsidR="00885FCB" w:rsidRPr="000407CC" w:rsidRDefault="00885FCB" w:rsidP="002F242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85FCB" w:rsidRPr="008712A2" w14:paraId="758650DD" w14:textId="77777777" w:rsidTr="00ED76B1">
        <w:tc>
          <w:tcPr>
            <w:tcW w:w="421" w:type="dxa"/>
          </w:tcPr>
          <w:p w14:paraId="0DC97804" w14:textId="23540BFC" w:rsidR="00885FCB" w:rsidRPr="008712A2" w:rsidRDefault="00CC07F9" w:rsidP="002F242C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</w:p>
        </w:tc>
        <w:tc>
          <w:tcPr>
            <w:tcW w:w="8084" w:type="dxa"/>
          </w:tcPr>
          <w:p w14:paraId="050DE588" w14:textId="77777777" w:rsidR="00885FCB" w:rsidRPr="008712A2" w:rsidRDefault="00885FCB" w:rsidP="002F242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 w:eastAsia="zh-HK"/>
              </w:rPr>
              <w:t>透過教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/>
              </w:rPr>
              <w:t>育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 w:eastAsia="zh-HK"/>
              </w:rPr>
              <w:t>和多些與不同背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/>
              </w:rPr>
              <w:t>景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 w:eastAsia="zh-HK"/>
              </w:rPr>
              <w:t>人士交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/>
              </w:rPr>
              <w:t>流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  <w:lang w:val="en-HK" w:eastAsia="zh-HK"/>
              </w:rPr>
              <w:t>可以減少定型</w:t>
            </w:r>
            <w:r w:rsidRPr="008712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B4F1A" w14:textId="0E61E4D8" w:rsidR="00885FCB" w:rsidRPr="000407CC" w:rsidRDefault="00885FCB" w:rsidP="002F242C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3CD925DF" w14:textId="77777777" w:rsidR="00091B37" w:rsidRPr="008712A2" w:rsidRDefault="00091B37" w:rsidP="00F85E1C">
      <w:pPr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718EBD7E" w14:textId="77777777" w:rsidR="00885FCB" w:rsidRPr="008712A2" w:rsidRDefault="00885FCB" w:rsidP="00F85E1C">
      <w:pPr>
        <w:spacing w:line="240" w:lineRule="auto"/>
        <w:rPr>
          <w:rFonts w:ascii="標楷體" w:eastAsia="標楷體" w:hAnsi="標楷體" w:cs="Times New Roman"/>
          <w:sz w:val="28"/>
          <w:szCs w:val="28"/>
        </w:rPr>
      </w:pP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丙</w:t>
      </w:r>
      <w:r w:rsidRPr="008712A2">
        <w:rPr>
          <w:rFonts w:ascii="標楷體" w:eastAsia="標楷體" w:hAnsi="標楷體" w:cs="Times New Roman"/>
          <w:b/>
          <w:sz w:val="28"/>
          <w:szCs w:val="28"/>
        </w:rPr>
        <w:tab/>
      </w:r>
      <w:r w:rsidRPr="008712A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</w:p>
    <w:p w14:paraId="0C0870AE" w14:textId="77777777" w:rsidR="00885FCB" w:rsidRPr="00C64FA7" w:rsidRDefault="00885FCB" w:rsidP="00F85E1C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C64FA7">
        <w:rPr>
          <w:rFonts w:ascii="標楷體" w:eastAsia="標楷體" w:hAnsi="標楷體" w:hint="eastAsia"/>
          <w:sz w:val="28"/>
          <w:szCs w:val="28"/>
          <w:lang w:eastAsia="zh-HK"/>
        </w:rPr>
        <w:t>解釋為何偏見與歧視絕不可取。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885FCB" w:rsidRPr="008712A2" w14:paraId="771F0D89" w14:textId="77777777" w:rsidTr="00091B37">
        <w:tc>
          <w:tcPr>
            <w:tcW w:w="8640" w:type="dxa"/>
          </w:tcPr>
          <w:p w14:paraId="3AD777E3" w14:textId="7C485656" w:rsidR="00885FCB" w:rsidRPr="00776BCB" w:rsidRDefault="00885FCB" w:rsidP="00776BCB">
            <w:pPr>
              <w:snapToGrid w:val="0"/>
              <w:spacing w:line="276" w:lineRule="auto"/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</w:tc>
      </w:tr>
      <w:tr w:rsidR="00885FCB" w:rsidRPr="008712A2" w14:paraId="18F1105C" w14:textId="77777777" w:rsidTr="00091B37">
        <w:tc>
          <w:tcPr>
            <w:tcW w:w="8640" w:type="dxa"/>
          </w:tcPr>
          <w:p w14:paraId="7D574B4F" w14:textId="331632C8" w:rsidR="00885FCB" w:rsidRPr="00D34ABC" w:rsidRDefault="00885FCB" w:rsidP="00776BCB">
            <w:pPr>
              <w:pStyle w:val="ListParagraph"/>
              <w:snapToGrid w:val="0"/>
              <w:spacing w:line="276" w:lineRule="auto"/>
              <w:rPr>
                <w:rFonts w:ascii="標楷體" w:eastAsia="標楷體" w:hAnsi="標楷體"/>
                <w:i/>
                <w:sz w:val="28"/>
                <w:szCs w:val="28"/>
                <w:lang w:eastAsia="zh-HK"/>
              </w:rPr>
            </w:pPr>
          </w:p>
        </w:tc>
      </w:tr>
      <w:tr w:rsidR="00FC36B9" w:rsidRPr="008712A2" w14:paraId="1EEB3B3F" w14:textId="77777777" w:rsidTr="00091B37">
        <w:tc>
          <w:tcPr>
            <w:tcW w:w="8640" w:type="dxa"/>
          </w:tcPr>
          <w:p w14:paraId="28A6B7F0" w14:textId="2134CBA3" w:rsidR="00FC36B9" w:rsidRPr="000407CC" w:rsidRDefault="00D34ABC" w:rsidP="00776BCB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 xml:space="preserve">     </w:t>
            </w:r>
          </w:p>
        </w:tc>
      </w:tr>
    </w:tbl>
    <w:p w14:paraId="32212564" w14:textId="77777777" w:rsidR="00663A64" w:rsidRDefault="00663A64" w:rsidP="00D34ABC">
      <w:pPr>
        <w:snapToGrid w:val="0"/>
        <w:spacing w:line="240" w:lineRule="auto"/>
        <w:rPr>
          <w:rFonts w:ascii="標楷體" w:eastAsia="標楷體" w:hAnsi="標楷體" w:cs="Times New Roman"/>
          <w:sz w:val="28"/>
          <w:szCs w:val="28"/>
        </w:rPr>
      </w:pPr>
    </w:p>
    <w:p w14:paraId="730D5A3B" w14:textId="2E2DE7C4" w:rsidR="00885FCB" w:rsidRPr="008712A2" w:rsidRDefault="00091B37" w:rsidP="00663A64">
      <w:pPr>
        <w:snapToGrid w:val="0"/>
        <w:spacing w:line="240" w:lineRule="auto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8712A2">
        <w:rPr>
          <w:rFonts w:ascii="標楷體" w:eastAsia="標楷體" w:hAnsi="標楷體" w:cs="Times New Roman"/>
          <w:sz w:val="28"/>
          <w:szCs w:val="28"/>
        </w:rPr>
        <w:sym w:font="Wingdings 2" w:char="F068"/>
      </w:r>
      <w:r w:rsidRPr="008712A2">
        <w:rPr>
          <w:rFonts w:ascii="標楷體" w:eastAsia="標楷體" w:hAnsi="標楷體" w:cs="Times New Roman"/>
          <w:sz w:val="28"/>
          <w:szCs w:val="28"/>
        </w:rPr>
        <w:sym w:font="Wingdings 2" w:char="F068"/>
      </w:r>
      <w:r w:rsidRPr="008712A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8712A2">
        <w:rPr>
          <w:rFonts w:ascii="標楷體" w:eastAsia="標楷體" w:hAnsi="標楷體" w:cs="Times New Roman" w:hint="eastAsia"/>
          <w:sz w:val="28"/>
          <w:szCs w:val="28"/>
        </w:rPr>
        <w:t>完</w:t>
      </w:r>
      <w:r w:rsidRPr="008712A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8712A2">
        <w:rPr>
          <w:rFonts w:ascii="標楷體" w:eastAsia="標楷體" w:hAnsi="標楷體" w:cs="Times New Roman"/>
          <w:sz w:val="28"/>
          <w:szCs w:val="28"/>
        </w:rPr>
        <w:sym w:font="Wingdings 2" w:char="F068"/>
      </w:r>
      <w:r w:rsidRPr="008712A2">
        <w:rPr>
          <w:rFonts w:ascii="標楷體" w:eastAsia="標楷體" w:hAnsi="標楷體" w:cs="Times New Roman"/>
          <w:sz w:val="28"/>
          <w:szCs w:val="28"/>
        </w:rPr>
        <w:sym w:font="Wingdings 2" w:char="F068"/>
      </w:r>
    </w:p>
    <w:sectPr w:rsidR="00885FCB" w:rsidRPr="008712A2" w:rsidSect="00A70262">
      <w:footerReference w:type="default" r:id="rId13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1096" w14:textId="77777777" w:rsidR="00323141" w:rsidRDefault="00323141" w:rsidP="00EC5375">
      <w:pPr>
        <w:spacing w:after="0" w:line="240" w:lineRule="auto"/>
      </w:pPr>
      <w:r>
        <w:separator/>
      </w:r>
    </w:p>
  </w:endnote>
  <w:endnote w:type="continuationSeparator" w:id="0">
    <w:p w14:paraId="2D338FEE" w14:textId="77777777" w:rsidR="00323141" w:rsidRDefault="00323141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793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1E9C9" w14:textId="3D05E773" w:rsidR="00183DC6" w:rsidRDefault="00183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6BDFDC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0F76" w14:textId="77777777" w:rsidR="00323141" w:rsidRDefault="00323141" w:rsidP="00EC5375">
      <w:pPr>
        <w:spacing w:after="0" w:line="240" w:lineRule="auto"/>
      </w:pPr>
      <w:r>
        <w:separator/>
      </w:r>
    </w:p>
  </w:footnote>
  <w:footnote w:type="continuationSeparator" w:id="0">
    <w:p w14:paraId="260DB4A9" w14:textId="77777777" w:rsidR="00323141" w:rsidRDefault="00323141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6715F9"/>
    <w:multiLevelType w:val="hybridMultilevel"/>
    <w:tmpl w:val="83E8DC7A"/>
    <w:lvl w:ilvl="0" w:tplc="EE84D6A8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B9A"/>
    <w:multiLevelType w:val="hybridMultilevel"/>
    <w:tmpl w:val="CDB64D3A"/>
    <w:lvl w:ilvl="0" w:tplc="1B5AB07A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4FAFCBb6otAAAA"/>
  </w:docVars>
  <w:rsids>
    <w:rsidRoot w:val="00094627"/>
    <w:rsid w:val="00015207"/>
    <w:rsid w:val="00016D3E"/>
    <w:rsid w:val="000264C7"/>
    <w:rsid w:val="00030AA5"/>
    <w:rsid w:val="000334D2"/>
    <w:rsid w:val="0003569C"/>
    <w:rsid w:val="000375C2"/>
    <w:rsid w:val="000407CC"/>
    <w:rsid w:val="00042B74"/>
    <w:rsid w:val="00046784"/>
    <w:rsid w:val="000616AE"/>
    <w:rsid w:val="0007189A"/>
    <w:rsid w:val="00081FAB"/>
    <w:rsid w:val="000876CF"/>
    <w:rsid w:val="00090CBC"/>
    <w:rsid w:val="00091B37"/>
    <w:rsid w:val="00092F89"/>
    <w:rsid w:val="00094627"/>
    <w:rsid w:val="000A1210"/>
    <w:rsid w:val="000A29D2"/>
    <w:rsid w:val="000B7DBB"/>
    <w:rsid w:val="000C5692"/>
    <w:rsid w:val="000C5D85"/>
    <w:rsid w:val="000D57A6"/>
    <w:rsid w:val="000E0A2B"/>
    <w:rsid w:val="000E3E29"/>
    <w:rsid w:val="000F009F"/>
    <w:rsid w:val="00101BF6"/>
    <w:rsid w:val="00105A4A"/>
    <w:rsid w:val="0012394A"/>
    <w:rsid w:val="0014064F"/>
    <w:rsid w:val="001417F1"/>
    <w:rsid w:val="0014623E"/>
    <w:rsid w:val="00157665"/>
    <w:rsid w:val="00162103"/>
    <w:rsid w:val="001758C7"/>
    <w:rsid w:val="001763DB"/>
    <w:rsid w:val="0018086A"/>
    <w:rsid w:val="00182449"/>
    <w:rsid w:val="00183DC6"/>
    <w:rsid w:val="001911EE"/>
    <w:rsid w:val="001932D7"/>
    <w:rsid w:val="00193A6E"/>
    <w:rsid w:val="00193A9F"/>
    <w:rsid w:val="00193AAE"/>
    <w:rsid w:val="00193BED"/>
    <w:rsid w:val="001A10A6"/>
    <w:rsid w:val="001A10D4"/>
    <w:rsid w:val="001A3547"/>
    <w:rsid w:val="001E60E2"/>
    <w:rsid w:val="001E6CA5"/>
    <w:rsid w:val="001F0CA7"/>
    <w:rsid w:val="00203077"/>
    <w:rsid w:val="002301DE"/>
    <w:rsid w:val="00234061"/>
    <w:rsid w:val="00237D4E"/>
    <w:rsid w:val="00240CA7"/>
    <w:rsid w:val="002439F8"/>
    <w:rsid w:val="002500F0"/>
    <w:rsid w:val="002671CF"/>
    <w:rsid w:val="00277B06"/>
    <w:rsid w:val="00294488"/>
    <w:rsid w:val="002A3544"/>
    <w:rsid w:val="002B6565"/>
    <w:rsid w:val="002C1B7B"/>
    <w:rsid w:val="002E19DE"/>
    <w:rsid w:val="002E2D26"/>
    <w:rsid w:val="002F242C"/>
    <w:rsid w:val="002F4709"/>
    <w:rsid w:val="003045DA"/>
    <w:rsid w:val="00310692"/>
    <w:rsid w:val="003114BA"/>
    <w:rsid w:val="00314393"/>
    <w:rsid w:val="00315671"/>
    <w:rsid w:val="00323141"/>
    <w:rsid w:val="003403C0"/>
    <w:rsid w:val="00343DB2"/>
    <w:rsid w:val="0036166B"/>
    <w:rsid w:val="00365C97"/>
    <w:rsid w:val="00366895"/>
    <w:rsid w:val="003753FB"/>
    <w:rsid w:val="00380415"/>
    <w:rsid w:val="003B758C"/>
    <w:rsid w:val="003E2C48"/>
    <w:rsid w:val="003E6A14"/>
    <w:rsid w:val="003E747B"/>
    <w:rsid w:val="003F3327"/>
    <w:rsid w:val="003F618E"/>
    <w:rsid w:val="004121B1"/>
    <w:rsid w:val="0041350F"/>
    <w:rsid w:val="00414A84"/>
    <w:rsid w:val="00416F2C"/>
    <w:rsid w:val="00426D1A"/>
    <w:rsid w:val="00446823"/>
    <w:rsid w:val="00446F1E"/>
    <w:rsid w:val="004522F3"/>
    <w:rsid w:val="00453D14"/>
    <w:rsid w:val="0046621F"/>
    <w:rsid w:val="004B7EBB"/>
    <w:rsid w:val="004E23D1"/>
    <w:rsid w:val="004E796D"/>
    <w:rsid w:val="004F4CB4"/>
    <w:rsid w:val="00500812"/>
    <w:rsid w:val="00514A43"/>
    <w:rsid w:val="005613CF"/>
    <w:rsid w:val="00570209"/>
    <w:rsid w:val="00572A5C"/>
    <w:rsid w:val="00572D90"/>
    <w:rsid w:val="005835EB"/>
    <w:rsid w:val="005950CC"/>
    <w:rsid w:val="005A7880"/>
    <w:rsid w:val="005B6EEF"/>
    <w:rsid w:val="005D4646"/>
    <w:rsid w:val="005E4B18"/>
    <w:rsid w:val="00603E80"/>
    <w:rsid w:val="00604D12"/>
    <w:rsid w:val="006054DA"/>
    <w:rsid w:val="006234D6"/>
    <w:rsid w:val="00634D2D"/>
    <w:rsid w:val="00634DD0"/>
    <w:rsid w:val="00636C4E"/>
    <w:rsid w:val="0065046D"/>
    <w:rsid w:val="006562C9"/>
    <w:rsid w:val="00663A64"/>
    <w:rsid w:val="00674966"/>
    <w:rsid w:val="00680D8C"/>
    <w:rsid w:val="00681705"/>
    <w:rsid w:val="006A2884"/>
    <w:rsid w:val="006A400D"/>
    <w:rsid w:val="006B55B5"/>
    <w:rsid w:val="006C5D00"/>
    <w:rsid w:val="006C74FC"/>
    <w:rsid w:val="006D2DDA"/>
    <w:rsid w:val="006D306E"/>
    <w:rsid w:val="006E184D"/>
    <w:rsid w:val="006E6E63"/>
    <w:rsid w:val="006F3770"/>
    <w:rsid w:val="006F7283"/>
    <w:rsid w:val="00702C3E"/>
    <w:rsid w:val="007105EF"/>
    <w:rsid w:val="00713FF5"/>
    <w:rsid w:val="007145D6"/>
    <w:rsid w:val="007236D0"/>
    <w:rsid w:val="00726942"/>
    <w:rsid w:val="0073074E"/>
    <w:rsid w:val="00734562"/>
    <w:rsid w:val="007358FA"/>
    <w:rsid w:val="00757073"/>
    <w:rsid w:val="007609AB"/>
    <w:rsid w:val="00760CB4"/>
    <w:rsid w:val="0077091C"/>
    <w:rsid w:val="00773D44"/>
    <w:rsid w:val="0077452E"/>
    <w:rsid w:val="00776BCB"/>
    <w:rsid w:val="00785AA3"/>
    <w:rsid w:val="00794DB9"/>
    <w:rsid w:val="00796A47"/>
    <w:rsid w:val="007C16E9"/>
    <w:rsid w:val="007D061B"/>
    <w:rsid w:val="007E5455"/>
    <w:rsid w:val="007E6471"/>
    <w:rsid w:val="007F7968"/>
    <w:rsid w:val="00811272"/>
    <w:rsid w:val="00825F9C"/>
    <w:rsid w:val="008328AD"/>
    <w:rsid w:val="0084027A"/>
    <w:rsid w:val="00851846"/>
    <w:rsid w:val="00854AB1"/>
    <w:rsid w:val="00862440"/>
    <w:rsid w:val="00862A69"/>
    <w:rsid w:val="008712A2"/>
    <w:rsid w:val="0087691E"/>
    <w:rsid w:val="00885FCB"/>
    <w:rsid w:val="00895257"/>
    <w:rsid w:val="008D1E97"/>
    <w:rsid w:val="008D4137"/>
    <w:rsid w:val="008E219F"/>
    <w:rsid w:val="008F1BA1"/>
    <w:rsid w:val="00903ABB"/>
    <w:rsid w:val="00915D29"/>
    <w:rsid w:val="00920854"/>
    <w:rsid w:val="009219D1"/>
    <w:rsid w:val="0092514B"/>
    <w:rsid w:val="00927FF5"/>
    <w:rsid w:val="00930705"/>
    <w:rsid w:val="0093567C"/>
    <w:rsid w:val="00984C7E"/>
    <w:rsid w:val="009A03BB"/>
    <w:rsid w:val="009A6032"/>
    <w:rsid w:val="009A62D1"/>
    <w:rsid w:val="009B789A"/>
    <w:rsid w:val="009D62CB"/>
    <w:rsid w:val="009E23D7"/>
    <w:rsid w:val="009E2531"/>
    <w:rsid w:val="009E64B4"/>
    <w:rsid w:val="00A346E6"/>
    <w:rsid w:val="00A37C92"/>
    <w:rsid w:val="00A42FDB"/>
    <w:rsid w:val="00A51E79"/>
    <w:rsid w:val="00A52840"/>
    <w:rsid w:val="00A545FC"/>
    <w:rsid w:val="00A70262"/>
    <w:rsid w:val="00A94D0F"/>
    <w:rsid w:val="00AA3802"/>
    <w:rsid w:val="00AA5D48"/>
    <w:rsid w:val="00AB091C"/>
    <w:rsid w:val="00AB5669"/>
    <w:rsid w:val="00AB5E39"/>
    <w:rsid w:val="00AC10F6"/>
    <w:rsid w:val="00AD44F8"/>
    <w:rsid w:val="00AE657F"/>
    <w:rsid w:val="00AF2CB7"/>
    <w:rsid w:val="00B02800"/>
    <w:rsid w:val="00B06882"/>
    <w:rsid w:val="00B102F0"/>
    <w:rsid w:val="00B25031"/>
    <w:rsid w:val="00B30453"/>
    <w:rsid w:val="00B3249B"/>
    <w:rsid w:val="00B44D86"/>
    <w:rsid w:val="00B452DA"/>
    <w:rsid w:val="00B47174"/>
    <w:rsid w:val="00B53C8C"/>
    <w:rsid w:val="00B645E6"/>
    <w:rsid w:val="00B847C1"/>
    <w:rsid w:val="00B93412"/>
    <w:rsid w:val="00BA420E"/>
    <w:rsid w:val="00BA79D7"/>
    <w:rsid w:val="00BB2455"/>
    <w:rsid w:val="00BD1A4F"/>
    <w:rsid w:val="00BD5923"/>
    <w:rsid w:val="00BE10CA"/>
    <w:rsid w:val="00BE7D33"/>
    <w:rsid w:val="00BF3291"/>
    <w:rsid w:val="00C01E41"/>
    <w:rsid w:val="00C06CCC"/>
    <w:rsid w:val="00C24EC4"/>
    <w:rsid w:val="00C335E2"/>
    <w:rsid w:val="00C4021C"/>
    <w:rsid w:val="00C64FA7"/>
    <w:rsid w:val="00C82A22"/>
    <w:rsid w:val="00C84174"/>
    <w:rsid w:val="00C8707C"/>
    <w:rsid w:val="00C919FA"/>
    <w:rsid w:val="00CB403D"/>
    <w:rsid w:val="00CC07F9"/>
    <w:rsid w:val="00CC6820"/>
    <w:rsid w:val="00CD074D"/>
    <w:rsid w:val="00D107CE"/>
    <w:rsid w:val="00D20630"/>
    <w:rsid w:val="00D27F58"/>
    <w:rsid w:val="00D31B34"/>
    <w:rsid w:val="00D34ABC"/>
    <w:rsid w:val="00D35F22"/>
    <w:rsid w:val="00D42F71"/>
    <w:rsid w:val="00D44967"/>
    <w:rsid w:val="00D46051"/>
    <w:rsid w:val="00D61727"/>
    <w:rsid w:val="00D8239A"/>
    <w:rsid w:val="00DA1569"/>
    <w:rsid w:val="00DA5D6B"/>
    <w:rsid w:val="00DB2861"/>
    <w:rsid w:val="00DB3477"/>
    <w:rsid w:val="00DB4031"/>
    <w:rsid w:val="00DB74D3"/>
    <w:rsid w:val="00DB79CC"/>
    <w:rsid w:val="00DD06A9"/>
    <w:rsid w:val="00DD1BDB"/>
    <w:rsid w:val="00DD4F29"/>
    <w:rsid w:val="00DE01D1"/>
    <w:rsid w:val="00DE0607"/>
    <w:rsid w:val="00DF1D3E"/>
    <w:rsid w:val="00E00114"/>
    <w:rsid w:val="00E14D73"/>
    <w:rsid w:val="00E3092C"/>
    <w:rsid w:val="00E3740D"/>
    <w:rsid w:val="00E44CCD"/>
    <w:rsid w:val="00E50EF4"/>
    <w:rsid w:val="00E55BD6"/>
    <w:rsid w:val="00E840D7"/>
    <w:rsid w:val="00E91252"/>
    <w:rsid w:val="00E97A8E"/>
    <w:rsid w:val="00EA13DF"/>
    <w:rsid w:val="00EA3C4C"/>
    <w:rsid w:val="00EA75BE"/>
    <w:rsid w:val="00EB0E23"/>
    <w:rsid w:val="00EB4F03"/>
    <w:rsid w:val="00EC5375"/>
    <w:rsid w:val="00EE5C60"/>
    <w:rsid w:val="00EE64C8"/>
    <w:rsid w:val="00EF2EB4"/>
    <w:rsid w:val="00EF5D59"/>
    <w:rsid w:val="00F0342E"/>
    <w:rsid w:val="00F07839"/>
    <w:rsid w:val="00F17A54"/>
    <w:rsid w:val="00F26916"/>
    <w:rsid w:val="00F31D7F"/>
    <w:rsid w:val="00F559EF"/>
    <w:rsid w:val="00F60693"/>
    <w:rsid w:val="00F740E4"/>
    <w:rsid w:val="00F762DD"/>
    <w:rsid w:val="00F8234D"/>
    <w:rsid w:val="00F83D81"/>
    <w:rsid w:val="00F85E1C"/>
    <w:rsid w:val="00FA5A5D"/>
    <w:rsid w:val="00FB486F"/>
    <w:rsid w:val="00FB5CAC"/>
    <w:rsid w:val="00FC16BC"/>
    <w:rsid w:val="00FC1CA4"/>
    <w:rsid w:val="00FC36B9"/>
    <w:rsid w:val="00FC71B1"/>
    <w:rsid w:val="00FE09DE"/>
    <w:rsid w:val="00FE1930"/>
    <w:rsid w:val="00FE3D8C"/>
    <w:rsid w:val="00FE496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7BE75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0A2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9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6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7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53AE4A-690C-4399-9A8E-518401554906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5ED9CF6-E079-450A-9E96-641205F3CF85}">
      <dgm:prSet phldrT="[文字]" custT="1"/>
      <dgm:spPr/>
      <dgm:t>
        <a:bodyPr/>
        <a:lstStyle/>
        <a:p>
          <a:r>
            <a:rPr lang="en-US" altLang="zh-TW" sz="1400" b="0" i="0" u="none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 baseline="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DF71D18-82B6-4BC4-B73F-F2556A24F789}" type="parTrans" cxnId="{4E242754-ACF3-4D33-8DB5-9B515D726941}">
      <dgm:prSet/>
      <dgm:spPr/>
      <dgm:t>
        <a:bodyPr/>
        <a:lstStyle/>
        <a:p>
          <a:endParaRPr lang="zh-TW" altLang="en-US"/>
        </a:p>
      </dgm:t>
    </dgm:pt>
    <dgm:pt modelId="{6A432DAB-F184-49A6-BDE1-774C4CA4B954}" type="sibTrans" cxnId="{4E242754-ACF3-4D33-8DB5-9B515D726941}">
      <dgm:prSet/>
      <dgm:spPr/>
      <dgm:t>
        <a:bodyPr/>
        <a:lstStyle/>
        <a:p>
          <a:endParaRPr lang="zh-TW" altLang="en-US"/>
        </a:p>
      </dgm:t>
    </dgm:pt>
    <dgm:pt modelId="{51380840-F762-4831-90C6-655E46D1496E}">
      <dgm:prSet phldrT="[文字]"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家庭崗位</a:t>
          </a:r>
        </a:p>
      </dgm:t>
    </dgm:pt>
    <dgm:pt modelId="{64B18769-FD4B-4BA9-85E1-B8ADCDC5A296}" type="parTrans" cxnId="{5A723E27-2DFA-49E3-B9B5-31C733A2DF94}">
      <dgm:prSet/>
      <dgm:spPr/>
      <dgm:t>
        <a:bodyPr/>
        <a:lstStyle/>
        <a:p>
          <a:endParaRPr lang="zh-TW" altLang="en-US"/>
        </a:p>
      </dgm:t>
    </dgm:pt>
    <dgm:pt modelId="{6566DAEF-D0E0-4D0A-B36E-0440AC67AC21}" type="sibTrans" cxnId="{5A723E27-2DFA-49E3-B9B5-31C733A2DF94}">
      <dgm:prSet/>
      <dgm:spPr/>
      <dgm:t>
        <a:bodyPr/>
        <a:lstStyle/>
        <a:p>
          <a:endParaRPr lang="zh-TW" altLang="en-US"/>
        </a:p>
      </dgm:t>
    </dgm:pt>
    <dgm:pt modelId="{F6D8FCCF-1D54-4D00-A9AD-4D51FAD084D3}">
      <dgm:prSet phldrT="[文字]" custT="1"/>
      <dgm:spPr/>
      <dgm:t>
        <a:bodyPr/>
        <a:lstStyle/>
        <a:p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殘疾程度</a:t>
          </a:r>
        </a:p>
      </dgm:t>
    </dgm:pt>
    <dgm:pt modelId="{E03ACC41-F12B-4F19-9CB0-A2B2096E9332}" type="parTrans" cxnId="{B47C0AAA-FD8B-44F4-80D6-F358F65E30F9}">
      <dgm:prSet/>
      <dgm:spPr/>
      <dgm:t>
        <a:bodyPr/>
        <a:lstStyle/>
        <a:p>
          <a:endParaRPr lang="zh-TW" altLang="en-US"/>
        </a:p>
      </dgm:t>
    </dgm:pt>
    <dgm:pt modelId="{682D21F0-57FB-4641-8A17-B56F01FAC672}" type="sibTrans" cxnId="{B47C0AAA-FD8B-44F4-80D6-F358F65E30F9}">
      <dgm:prSet/>
      <dgm:spPr/>
      <dgm:t>
        <a:bodyPr/>
        <a:lstStyle/>
        <a:p>
          <a:endParaRPr lang="zh-TW" altLang="en-US"/>
        </a:p>
      </dgm:t>
    </dgm:pt>
    <dgm:pt modelId="{9D3806DF-CCBF-418B-BD62-35AE0FBB72D7}">
      <dgm:prSet phldrT="[文字]" custT="1"/>
      <dgm:spPr/>
      <dgm:t>
        <a:bodyPr/>
        <a:lstStyle/>
        <a:p>
          <a:r>
            <a:rPr lang="en-US" altLang="zh-TW" sz="1400" b="0" i="0" u="none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 baseline="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CA2BA6-BC33-4C3C-AE5A-C2DB1EB62BB8}" type="sibTrans" cxnId="{2A6DF0F3-C84D-4348-8DE6-A689499E8E65}">
      <dgm:prSet/>
      <dgm:spPr/>
      <dgm:t>
        <a:bodyPr/>
        <a:lstStyle/>
        <a:p>
          <a:endParaRPr lang="zh-TW" altLang="en-US"/>
        </a:p>
      </dgm:t>
    </dgm:pt>
    <dgm:pt modelId="{24FF8F64-A093-420B-9053-B1F0B30FC53E}" type="parTrans" cxnId="{2A6DF0F3-C84D-4348-8DE6-A689499E8E65}">
      <dgm:prSet/>
      <dgm:spPr/>
      <dgm:t>
        <a:bodyPr/>
        <a:lstStyle/>
        <a:p>
          <a:endParaRPr lang="zh-TW" altLang="en-US"/>
        </a:p>
      </dgm:t>
    </dgm:pt>
    <dgm:pt modelId="{D11B7898-4DCB-454B-B428-4E237A8C6D6E}">
      <dgm:prSet phldrT="[文字]" custT="1"/>
      <dgm:spPr/>
      <dgm:t>
        <a:bodyPr/>
        <a:lstStyle/>
        <a:p>
          <a:r>
            <a:rPr lang="en-US" altLang="zh-TW" sz="1400" b="0" i="0" u="none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47A5B1C-1AED-44BB-A19F-427EC3AAE8B3}" type="sibTrans" cxnId="{3853AE2D-7CC0-4C29-A16E-2B10572DB26E}">
      <dgm:prSet/>
      <dgm:spPr/>
      <dgm:t>
        <a:bodyPr/>
        <a:lstStyle/>
        <a:p>
          <a:endParaRPr lang="zh-TW" altLang="en-US"/>
        </a:p>
      </dgm:t>
    </dgm:pt>
    <dgm:pt modelId="{34612185-116B-46AD-9E03-9D88B45FFEA0}" type="parTrans" cxnId="{3853AE2D-7CC0-4C29-A16E-2B10572DB26E}">
      <dgm:prSet/>
      <dgm:spPr/>
      <dgm:t>
        <a:bodyPr/>
        <a:lstStyle/>
        <a:p>
          <a:endParaRPr lang="zh-TW" altLang="en-US"/>
        </a:p>
      </dgm:t>
    </dgm:pt>
    <dgm:pt modelId="{D9C497A8-7CD5-476E-AA20-1AB4CB4D49CA}" type="pres">
      <dgm:prSet presAssocID="{5253AE4A-690C-4399-9A8E-51840155490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470868C-E815-4D3E-A500-B2EC4105C359}" type="pres">
      <dgm:prSet presAssocID="{A5ED9CF6-E079-450A-9E96-641205F3CF8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05EFC5C-583C-48D2-8342-37684D441FA2}" type="pres">
      <dgm:prSet presAssocID="{A5ED9CF6-E079-450A-9E96-641205F3CF85}" presName="spNode" presStyleCnt="0"/>
      <dgm:spPr/>
      <dgm:t>
        <a:bodyPr/>
        <a:lstStyle/>
        <a:p>
          <a:endParaRPr lang="zh-TW" altLang="en-US"/>
        </a:p>
      </dgm:t>
    </dgm:pt>
    <dgm:pt modelId="{8176799A-F5F5-4AF9-9162-37C59F6C0DFB}" type="pres">
      <dgm:prSet presAssocID="{6A432DAB-F184-49A6-BDE1-774C4CA4B954}" presName="sibTrans" presStyleLbl="sibTrans1D1" presStyleIdx="0" presStyleCnt="5"/>
      <dgm:spPr/>
      <dgm:t>
        <a:bodyPr/>
        <a:lstStyle/>
        <a:p>
          <a:endParaRPr lang="zh-TW" altLang="en-US"/>
        </a:p>
      </dgm:t>
    </dgm:pt>
    <dgm:pt modelId="{B149A4DC-F711-4E7F-BF38-A54133FAE916}" type="pres">
      <dgm:prSet presAssocID="{51380840-F762-4831-90C6-655E46D1496E}" presName="node" presStyleLbl="node1" presStyleIdx="1" presStyleCnt="5" custScaleX="11561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7F23366-CAD9-4E76-BFEB-C476DF2B6D2D}" type="pres">
      <dgm:prSet presAssocID="{51380840-F762-4831-90C6-655E46D1496E}" presName="spNode" presStyleCnt="0"/>
      <dgm:spPr/>
      <dgm:t>
        <a:bodyPr/>
        <a:lstStyle/>
        <a:p>
          <a:endParaRPr lang="zh-TW" altLang="en-US"/>
        </a:p>
      </dgm:t>
    </dgm:pt>
    <dgm:pt modelId="{6C3E03BD-EE33-4C90-B41E-453D2FFE2AED}" type="pres">
      <dgm:prSet presAssocID="{6566DAEF-D0E0-4D0A-B36E-0440AC67AC21}" presName="sibTrans" presStyleLbl="sibTrans1D1" presStyleIdx="1" presStyleCnt="5"/>
      <dgm:spPr/>
      <dgm:t>
        <a:bodyPr/>
        <a:lstStyle/>
        <a:p>
          <a:endParaRPr lang="zh-TW" altLang="en-US"/>
        </a:p>
      </dgm:t>
    </dgm:pt>
    <dgm:pt modelId="{EF9B100C-40B3-489A-9F6A-3277E1452200}" type="pres">
      <dgm:prSet presAssocID="{D11B7898-4DCB-454B-B428-4E237A8C6D6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25C5EB-2482-404F-8C00-EFCECFB91D35}" type="pres">
      <dgm:prSet presAssocID="{D11B7898-4DCB-454B-B428-4E237A8C6D6E}" presName="spNode" presStyleCnt="0"/>
      <dgm:spPr/>
      <dgm:t>
        <a:bodyPr/>
        <a:lstStyle/>
        <a:p>
          <a:endParaRPr lang="zh-TW" altLang="en-US"/>
        </a:p>
      </dgm:t>
    </dgm:pt>
    <dgm:pt modelId="{96A37FBF-7DA7-41FD-AFD3-D251845125C3}" type="pres">
      <dgm:prSet presAssocID="{E47A5B1C-1AED-44BB-A19F-427EC3AAE8B3}" presName="sibTrans" presStyleLbl="sibTrans1D1" presStyleIdx="2" presStyleCnt="5"/>
      <dgm:spPr/>
      <dgm:t>
        <a:bodyPr/>
        <a:lstStyle/>
        <a:p>
          <a:endParaRPr lang="zh-TW" altLang="en-US"/>
        </a:p>
      </dgm:t>
    </dgm:pt>
    <dgm:pt modelId="{361E200A-8B84-4142-9844-F2B54B93A5A7}" type="pres">
      <dgm:prSet presAssocID="{9D3806DF-CCBF-418B-BD62-35AE0FBB72D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1AE7B9C-BDCD-482A-8A5C-5B795FDF4990}" type="pres">
      <dgm:prSet presAssocID="{9D3806DF-CCBF-418B-BD62-35AE0FBB72D7}" presName="spNode" presStyleCnt="0"/>
      <dgm:spPr/>
      <dgm:t>
        <a:bodyPr/>
        <a:lstStyle/>
        <a:p>
          <a:endParaRPr lang="zh-TW" altLang="en-US"/>
        </a:p>
      </dgm:t>
    </dgm:pt>
    <dgm:pt modelId="{091B9DE9-BBA9-4B8D-B432-80C140E50BE7}" type="pres">
      <dgm:prSet presAssocID="{9DCA2BA6-BC33-4C3C-AE5A-C2DB1EB62BB8}" presName="sibTrans" presStyleLbl="sibTrans1D1" presStyleIdx="3" presStyleCnt="5"/>
      <dgm:spPr/>
      <dgm:t>
        <a:bodyPr/>
        <a:lstStyle/>
        <a:p>
          <a:endParaRPr lang="zh-TW" altLang="en-US"/>
        </a:p>
      </dgm:t>
    </dgm:pt>
    <dgm:pt modelId="{6AC57EA8-2695-441E-9428-36DC0386CA73}" type="pres">
      <dgm:prSet presAssocID="{F6D8FCCF-1D54-4D00-A9AD-4D51FAD084D3}" presName="node" presStyleLbl="node1" presStyleIdx="4" presStyleCnt="5" custScaleX="11561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74DB961-FB04-42A2-A0DA-13C606D1B037}" type="pres">
      <dgm:prSet presAssocID="{F6D8FCCF-1D54-4D00-A9AD-4D51FAD084D3}" presName="spNode" presStyleCnt="0"/>
      <dgm:spPr/>
      <dgm:t>
        <a:bodyPr/>
        <a:lstStyle/>
        <a:p>
          <a:endParaRPr lang="zh-TW" altLang="en-US"/>
        </a:p>
      </dgm:t>
    </dgm:pt>
    <dgm:pt modelId="{BC171052-E6AD-4908-A290-3A76C25B60E0}" type="pres">
      <dgm:prSet presAssocID="{682D21F0-57FB-4641-8A17-B56F01FAC672}" presName="sibTrans" presStyleLbl="sibTrans1D1" presStyleIdx="4" presStyleCnt="5"/>
      <dgm:spPr/>
      <dgm:t>
        <a:bodyPr/>
        <a:lstStyle/>
        <a:p>
          <a:endParaRPr lang="zh-TW" altLang="en-US"/>
        </a:p>
      </dgm:t>
    </dgm:pt>
  </dgm:ptLst>
  <dgm:cxnLst>
    <dgm:cxn modelId="{3853AE2D-7CC0-4C29-A16E-2B10572DB26E}" srcId="{5253AE4A-690C-4399-9A8E-518401554906}" destId="{D11B7898-4DCB-454B-B428-4E237A8C6D6E}" srcOrd="2" destOrd="0" parTransId="{34612185-116B-46AD-9E03-9D88B45FFEA0}" sibTransId="{E47A5B1C-1AED-44BB-A19F-427EC3AAE8B3}"/>
    <dgm:cxn modelId="{E49BF1EC-E598-4941-B206-FF07048F3CED}" type="presOf" srcId="{5253AE4A-690C-4399-9A8E-518401554906}" destId="{D9C497A8-7CD5-476E-AA20-1AB4CB4D49CA}" srcOrd="0" destOrd="0" presId="urn:microsoft.com/office/officeart/2005/8/layout/cycle6"/>
    <dgm:cxn modelId="{8701115E-E643-40B8-8EAC-D0D904C0A1E1}" type="presOf" srcId="{E47A5B1C-1AED-44BB-A19F-427EC3AAE8B3}" destId="{96A37FBF-7DA7-41FD-AFD3-D251845125C3}" srcOrd="0" destOrd="0" presId="urn:microsoft.com/office/officeart/2005/8/layout/cycle6"/>
    <dgm:cxn modelId="{2457F843-C0E6-4E3B-8F8E-6A65479BD185}" type="presOf" srcId="{F6D8FCCF-1D54-4D00-A9AD-4D51FAD084D3}" destId="{6AC57EA8-2695-441E-9428-36DC0386CA73}" srcOrd="0" destOrd="0" presId="urn:microsoft.com/office/officeart/2005/8/layout/cycle6"/>
    <dgm:cxn modelId="{B47C0AAA-FD8B-44F4-80D6-F358F65E30F9}" srcId="{5253AE4A-690C-4399-9A8E-518401554906}" destId="{F6D8FCCF-1D54-4D00-A9AD-4D51FAD084D3}" srcOrd="4" destOrd="0" parTransId="{E03ACC41-F12B-4F19-9CB0-A2B2096E9332}" sibTransId="{682D21F0-57FB-4641-8A17-B56F01FAC672}"/>
    <dgm:cxn modelId="{C91EA09B-5E1E-49D6-ACC0-4FC5DA1C9996}" type="presOf" srcId="{D11B7898-4DCB-454B-B428-4E237A8C6D6E}" destId="{EF9B100C-40B3-489A-9F6A-3277E1452200}" srcOrd="0" destOrd="0" presId="urn:microsoft.com/office/officeart/2005/8/layout/cycle6"/>
    <dgm:cxn modelId="{4C0A7BED-4222-4E3F-9AFA-7E7CCA9A2128}" type="presOf" srcId="{6A432DAB-F184-49A6-BDE1-774C4CA4B954}" destId="{8176799A-F5F5-4AF9-9162-37C59F6C0DFB}" srcOrd="0" destOrd="0" presId="urn:microsoft.com/office/officeart/2005/8/layout/cycle6"/>
    <dgm:cxn modelId="{C6CF043C-0794-4C4D-AFB3-CACE9D998952}" type="presOf" srcId="{9D3806DF-CCBF-418B-BD62-35AE0FBB72D7}" destId="{361E200A-8B84-4142-9844-F2B54B93A5A7}" srcOrd="0" destOrd="0" presId="urn:microsoft.com/office/officeart/2005/8/layout/cycle6"/>
    <dgm:cxn modelId="{2540FC39-1121-4335-8231-980322773304}" type="presOf" srcId="{6566DAEF-D0E0-4D0A-B36E-0440AC67AC21}" destId="{6C3E03BD-EE33-4C90-B41E-453D2FFE2AED}" srcOrd="0" destOrd="0" presId="urn:microsoft.com/office/officeart/2005/8/layout/cycle6"/>
    <dgm:cxn modelId="{A82EA63B-2B7F-4D4A-B59F-E454CFC77FEE}" type="presOf" srcId="{A5ED9CF6-E079-450A-9E96-641205F3CF85}" destId="{7470868C-E815-4D3E-A500-B2EC4105C359}" srcOrd="0" destOrd="0" presId="urn:microsoft.com/office/officeart/2005/8/layout/cycle6"/>
    <dgm:cxn modelId="{114BD3F4-7CF9-4D15-AE1D-2FF0E85DDE7F}" type="presOf" srcId="{9DCA2BA6-BC33-4C3C-AE5A-C2DB1EB62BB8}" destId="{091B9DE9-BBA9-4B8D-B432-80C140E50BE7}" srcOrd="0" destOrd="0" presId="urn:microsoft.com/office/officeart/2005/8/layout/cycle6"/>
    <dgm:cxn modelId="{2BC84E4A-1F5F-44C2-B91B-F8E25D4305E2}" type="presOf" srcId="{682D21F0-57FB-4641-8A17-B56F01FAC672}" destId="{BC171052-E6AD-4908-A290-3A76C25B60E0}" srcOrd="0" destOrd="0" presId="urn:microsoft.com/office/officeart/2005/8/layout/cycle6"/>
    <dgm:cxn modelId="{2A6DF0F3-C84D-4348-8DE6-A689499E8E65}" srcId="{5253AE4A-690C-4399-9A8E-518401554906}" destId="{9D3806DF-CCBF-418B-BD62-35AE0FBB72D7}" srcOrd="3" destOrd="0" parTransId="{24FF8F64-A093-420B-9053-B1F0B30FC53E}" sibTransId="{9DCA2BA6-BC33-4C3C-AE5A-C2DB1EB62BB8}"/>
    <dgm:cxn modelId="{5A723E27-2DFA-49E3-B9B5-31C733A2DF94}" srcId="{5253AE4A-690C-4399-9A8E-518401554906}" destId="{51380840-F762-4831-90C6-655E46D1496E}" srcOrd="1" destOrd="0" parTransId="{64B18769-FD4B-4BA9-85E1-B8ADCDC5A296}" sibTransId="{6566DAEF-D0E0-4D0A-B36E-0440AC67AC21}"/>
    <dgm:cxn modelId="{F75763BD-7652-416A-88E2-FACEF7190A0E}" type="presOf" srcId="{51380840-F762-4831-90C6-655E46D1496E}" destId="{B149A4DC-F711-4E7F-BF38-A54133FAE916}" srcOrd="0" destOrd="0" presId="urn:microsoft.com/office/officeart/2005/8/layout/cycle6"/>
    <dgm:cxn modelId="{4E242754-ACF3-4D33-8DB5-9B515D726941}" srcId="{5253AE4A-690C-4399-9A8E-518401554906}" destId="{A5ED9CF6-E079-450A-9E96-641205F3CF85}" srcOrd="0" destOrd="0" parTransId="{DDF71D18-82B6-4BC4-B73F-F2556A24F789}" sibTransId="{6A432DAB-F184-49A6-BDE1-774C4CA4B954}"/>
    <dgm:cxn modelId="{A811F275-3AB3-4ED9-B9BA-3E957519DDAC}" type="presParOf" srcId="{D9C497A8-7CD5-476E-AA20-1AB4CB4D49CA}" destId="{7470868C-E815-4D3E-A500-B2EC4105C359}" srcOrd="0" destOrd="0" presId="urn:microsoft.com/office/officeart/2005/8/layout/cycle6"/>
    <dgm:cxn modelId="{EF602AA8-F762-41AD-9DCB-4A2BCCF625EF}" type="presParOf" srcId="{D9C497A8-7CD5-476E-AA20-1AB4CB4D49CA}" destId="{805EFC5C-583C-48D2-8342-37684D441FA2}" srcOrd="1" destOrd="0" presId="urn:microsoft.com/office/officeart/2005/8/layout/cycle6"/>
    <dgm:cxn modelId="{A3989231-BAA3-4D17-997F-1A030B2D30B6}" type="presParOf" srcId="{D9C497A8-7CD5-476E-AA20-1AB4CB4D49CA}" destId="{8176799A-F5F5-4AF9-9162-37C59F6C0DFB}" srcOrd="2" destOrd="0" presId="urn:microsoft.com/office/officeart/2005/8/layout/cycle6"/>
    <dgm:cxn modelId="{D8489030-7E05-4FFF-8A3F-2702ED16E739}" type="presParOf" srcId="{D9C497A8-7CD5-476E-AA20-1AB4CB4D49CA}" destId="{B149A4DC-F711-4E7F-BF38-A54133FAE916}" srcOrd="3" destOrd="0" presId="urn:microsoft.com/office/officeart/2005/8/layout/cycle6"/>
    <dgm:cxn modelId="{66EC6E87-4A22-4789-A27F-53E21871B9B9}" type="presParOf" srcId="{D9C497A8-7CD5-476E-AA20-1AB4CB4D49CA}" destId="{67F23366-CAD9-4E76-BFEB-C476DF2B6D2D}" srcOrd="4" destOrd="0" presId="urn:microsoft.com/office/officeart/2005/8/layout/cycle6"/>
    <dgm:cxn modelId="{34CAE2A6-8940-4B76-B2B5-B5E5E0AA7242}" type="presParOf" srcId="{D9C497A8-7CD5-476E-AA20-1AB4CB4D49CA}" destId="{6C3E03BD-EE33-4C90-B41E-453D2FFE2AED}" srcOrd="5" destOrd="0" presId="urn:microsoft.com/office/officeart/2005/8/layout/cycle6"/>
    <dgm:cxn modelId="{24988287-26B7-4C9F-9634-8A9510F4A68F}" type="presParOf" srcId="{D9C497A8-7CD5-476E-AA20-1AB4CB4D49CA}" destId="{EF9B100C-40B3-489A-9F6A-3277E1452200}" srcOrd="6" destOrd="0" presId="urn:microsoft.com/office/officeart/2005/8/layout/cycle6"/>
    <dgm:cxn modelId="{ED01294B-C092-4E00-9563-C6F3B56A8DEE}" type="presParOf" srcId="{D9C497A8-7CD5-476E-AA20-1AB4CB4D49CA}" destId="{EC25C5EB-2482-404F-8C00-EFCECFB91D35}" srcOrd="7" destOrd="0" presId="urn:microsoft.com/office/officeart/2005/8/layout/cycle6"/>
    <dgm:cxn modelId="{D9CA97A1-D1BB-44C4-ADC6-E2CF2D20B563}" type="presParOf" srcId="{D9C497A8-7CD5-476E-AA20-1AB4CB4D49CA}" destId="{96A37FBF-7DA7-41FD-AFD3-D251845125C3}" srcOrd="8" destOrd="0" presId="urn:microsoft.com/office/officeart/2005/8/layout/cycle6"/>
    <dgm:cxn modelId="{EF2AB6A3-3378-46E7-9906-21E25748BE5A}" type="presParOf" srcId="{D9C497A8-7CD5-476E-AA20-1AB4CB4D49CA}" destId="{361E200A-8B84-4142-9844-F2B54B93A5A7}" srcOrd="9" destOrd="0" presId="urn:microsoft.com/office/officeart/2005/8/layout/cycle6"/>
    <dgm:cxn modelId="{849D252F-D978-4AD9-A54E-5722B2691620}" type="presParOf" srcId="{D9C497A8-7CD5-476E-AA20-1AB4CB4D49CA}" destId="{41AE7B9C-BDCD-482A-8A5C-5B795FDF4990}" srcOrd="10" destOrd="0" presId="urn:microsoft.com/office/officeart/2005/8/layout/cycle6"/>
    <dgm:cxn modelId="{05E33C24-C8FF-4D29-8482-164938E933CA}" type="presParOf" srcId="{D9C497A8-7CD5-476E-AA20-1AB4CB4D49CA}" destId="{091B9DE9-BBA9-4B8D-B432-80C140E50BE7}" srcOrd="11" destOrd="0" presId="urn:microsoft.com/office/officeart/2005/8/layout/cycle6"/>
    <dgm:cxn modelId="{37C49CF3-06AA-4102-BDC3-2F40290B797E}" type="presParOf" srcId="{D9C497A8-7CD5-476E-AA20-1AB4CB4D49CA}" destId="{6AC57EA8-2695-441E-9428-36DC0386CA73}" srcOrd="12" destOrd="0" presId="urn:microsoft.com/office/officeart/2005/8/layout/cycle6"/>
    <dgm:cxn modelId="{438EE7BF-E181-4FA4-B5C7-CE391C024E14}" type="presParOf" srcId="{D9C497A8-7CD5-476E-AA20-1AB4CB4D49CA}" destId="{974DB961-FB04-42A2-A0DA-13C606D1B037}" srcOrd="13" destOrd="0" presId="urn:microsoft.com/office/officeart/2005/8/layout/cycle6"/>
    <dgm:cxn modelId="{FDFB4870-1E28-4071-AF44-43D80103E880}" type="presParOf" srcId="{D9C497A8-7CD5-476E-AA20-1AB4CB4D49CA}" destId="{BC171052-E6AD-4908-A290-3A76C25B60E0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70868C-E815-4D3E-A500-B2EC4105C359}">
      <dsp:nvSpPr>
        <dsp:cNvPr id="0" name=""/>
        <dsp:cNvSpPr/>
      </dsp:nvSpPr>
      <dsp:spPr>
        <a:xfrm>
          <a:off x="1692001" y="1063"/>
          <a:ext cx="778422" cy="5059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 kern="1200" baseline="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16701" y="25763"/>
        <a:ext cx="729022" cy="456574"/>
      </dsp:txXfrm>
    </dsp:sp>
    <dsp:sp modelId="{8176799A-F5F5-4AF9-9162-37C59F6C0DFB}">
      <dsp:nvSpPr>
        <dsp:cNvPr id="0" name=""/>
        <dsp:cNvSpPr/>
      </dsp:nvSpPr>
      <dsp:spPr>
        <a:xfrm>
          <a:off x="1069612" y="254050"/>
          <a:ext cx="2023200" cy="2023200"/>
        </a:xfrm>
        <a:custGeom>
          <a:avLst/>
          <a:gdLst/>
          <a:ahLst/>
          <a:cxnLst/>
          <a:rect l="0" t="0" r="0" b="0"/>
          <a:pathLst>
            <a:path>
              <a:moveTo>
                <a:pt x="1406167" y="80122"/>
              </a:moveTo>
              <a:arcTo wR="1011600" hR="1011600" stAng="17577430" swAng="196319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9A4DC-F711-4E7F-BF38-A54133FAE916}">
      <dsp:nvSpPr>
        <dsp:cNvPr id="0" name=""/>
        <dsp:cNvSpPr/>
      </dsp:nvSpPr>
      <dsp:spPr>
        <a:xfrm>
          <a:off x="2593299" y="700061"/>
          <a:ext cx="900004" cy="5059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家庭崗位</a:t>
          </a:r>
        </a:p>
      </dsp:txBody>
      <dsp:txXfrm>
        <a:off x="2617999" y="724761"/>
        <a:ext cx="850604" cy="456574"/>
      </dsp:txXfrm>
    </dsp:sp>
    <dsp:sp modelId="{6C3E03BD-EE33-4C90-B41E-453D2FFE2AED}">
      <dsp:nvSpPr>
        <dsp:cNvPr id="0" name=""/>
        <dsp:cNvSpPr/>
      </dsp:nvSpPr>
      <dsp:spPr>
        <a:xfrm>
          <a:off x="1069612" y="254050"/>
          <a:ext cx="2023200" cy="2023200"/>
        </a:xfrm>
        <a:custGeom>
          <a:avLst/>
          <a:gdLst/>
          <a:ahLst/>
          <a:cxnLst/>
          <a:rect l="0" t="0" r="0" b="0"/>
          <a:pathLst>
            <a:path>
              <a:moveTo>
                <a:pt x="2021803" y="958455"/>
              </a:moveTo>
              <a:arcTo wR="1011600" hR="1011600" stAng="21419314" swAng="219757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B100C-40B3-489A-9F6A-3277E1452200}">
      <dsp:nvSpPr>
        <dsp:cNvPr id="0" name=""/>
        <dsp:cNvSpPr/>
      </dsp:nvSpPr>
      <dsp:spPr>
        <a:xfrm>
          <a:off x="2286605" y="1831065"/>
          <a:ext cx="778422" cy="5059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11305" y="1855765"/>
        <a:ext cx="729022" cy="456574"/>
      </dsp:txXfrm>
    </dsp:sp>
    <dsp:sp modelId="{96A37FBF-7DA7-41FD-AFD3-D251845125C3}">
      <dsp:nvSpPr>
        <dsp:cNvPr id="0" name=""/>
        <dsp:cNvSpPr/>
      </dsp:nvSpPr>
      <dsp:spPr>
        <a:xfrm>
          <a:off x="1069612" y="254050"/>
          <a:ext cx="2023200" cy="2023200"/>
        </a:xfrm>
        <a:custGeom>
          <a:avLst/>
          <a:gdLst/>
          <a:ahLst/>
          <a:cxnLst/>
          <a:rect l="0" t="0" r="0" b="0"/>
          <a:pathLst>
            <a:path>
              <a:moveTo>
                <a:pt x="1212969" y="2002955"/>
              </a:moveTo>
              <a:arcTo wR="1011600" hR="1011600" stAng="4711082" swAng="13778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E200A-8B84-4142-9844-F2B54B93A5A7}">
      <dsp:nvSpPr>
        <dsp:cNvPr id="0" name=""/>
        <dsp:cNvSpPr/>
      </dsp:nvSpPr>
      <dsp:spPr>
        <a:xfrm>
          <a:off x="1097397" y="1831065"/>
          <a:ext cx="778422" cy="5059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 kern="1200" baseline="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22097" y="1855765"/>
        <a:ext cx="729022" cy="456574"/>
      </dsp:txXfrm>
    </dsp:sp>
    <dsp:sp modelId="{091B9DE9-BBA9-4B8D-B432-80C140E50BE7}">
      <dsp:nvSpPr>
        <dsp:cNvPr id="0" name=""/>
        <dsp:cNvSpPr/>
      </dsp:nvSpPr>
      <dsp:spPr>
        <a:xfrm>
          <a:off x="1069612" y="254050"/>
          <a:ext cx="2023200" cy="2023200"/>
        </a:xfrm>
        <a:custGeom>
          <a:avLst/>
          <a:gdLst/>
          <a:ahLst/>
          <a:cxnLst/>
          <a:rect l="0" t="0" r="0" b="0"/>
          <a:pathLst>
            <a:path>
              <a:moveTo>
                <a:pt x="169162" y="1571630"/>
              </a:moveTo>
              <a:arcTo wR="1011600" hR="1011600" stAng="8783108" swAng="219757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57EA8-2695-441E-9428-36DC0386CA73}">
      <dsp:nvSpPr>
        <dsp:cNvPr id="0" name=""/>
        <dsp:cNvSpPr/>
      </dsp:nvSpPr>
      <dsp:spPr>
        <a:xfrm>
          <a:off x="669121" y="700061"/>
          <a:ext cx="900004" cy="5059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殘疾程度</a:t>
          </a:r>
        </a:p>
      </dsp:txBody>
      <dsp:txXfrm>
        <a:off x="693821" y="724761"/>
        <a:ext cx="850604" cy="456574"/>
      </dsp:txXfrm>
    </dsp:sp>
    <dsp:sp modelId="{BC171052-E6AD-4908-A290-3A76C25B60E0}">
      <dsp:nvSpPr>
        <dsp:cNvPr id="0" name=""/>
        <dsp:cNvSpPr/>
      </dsp:nvSpPr>
      <dsp:spPr>
        <a:xfrm>
          <a:off x="1069612" y="254050"/>
          <a:ext cx="2023200" cy="2023200"/>
        </a:xfrm>
        <a:custGeom>
          <a:avLst/>
          <a:gdLst/>
          <a:ahLst/>
          <a:cxnLst/>
          <a:rect l="0" t="0" r="0" b="0"/>
          <a:pathLst>
            <a:path>
              <a:moveTo>
                <a:pt x="176146" y="441203"/>
              </a:moveTo>
              <a:arcTo wR="1011600" hR="1011600" stAng="12859373" swAng="196319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5402-8F9B-4285-97EB-3E1A973F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3</cp:revision>
  <dcterms:created xsi:type="dcterms:W3CDTF">2024-03-28T06:47:00Z</dcterms:created>
  <dcterms:modified xsi:type="dcterms:W3CDTF">2024-03-28T06:51:00Z</dcterms:modified>
</cp:coreProperties>
</file>